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8B" w:rsidRDefault="00704809" w:rsidP="00833A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3. </w:t>
      </w:r>
      <w:r w:rsidR="00AA27D9">
        <w:rPr>
          <w:rFonts w:ascii="Times New Roman" w:hAnsi="Times New Roman" w:cs="Times New Roman"/>
          <w:b/>
          <w:sz w:val="32"/>
          <w:szCs w:val="32"/>
        </w:rPr>
        <w:t>Звук</w:t>
      </w:r>
      <w:r w:rsidR="00AA27D9" w:rsidRPr="0070480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7251C">
        <w:rPr>
          <w:rFonts w:ascii="Times New Roman" w:hAnsi="Times New Roman" w:cs="Times New Roman"/>
          <w:b/>
          <w:sz w:val="32"/>
          <w:szCs w:val="32"/>
        </w:rPr>
        <w:t>Б</w:t>
      </w:r>
    </w:p>
    <w:p w:rsidR="00833A8B" w:rsidRDefault="00833A8B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4212772" cy="2831698"/>
            <wp:effectExtent l="0" t="0" r="0" b="6985"/>
            <wp:docPr id="2" name="Рисунок 2" descr="C:\Users\User5\Downloads\Бараб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5\Downloads\Барабан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003" cy="2831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11" w:rsidRPr="00A756A5" w:rsidRDefault="00A756A5" w:rsidP="00A756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Артикуляция звука: </w:t>
      </w:r>
      <w:r w:rsidRPr="00A756A5">
        <w:rPr>
          <w:rFonts w:ascii="Times New Roman" w:hAnsi="Times New Roman" w:cs="Times New Roman"/>
          <w:sz w:val="24"/>
          <w:szCs w:val="24"/>
        </w:rPr>
        <w:t xml:space="preserve">вначале губы спокойно сомкнуты, </w:t>
      </w:r>
      <w:r w:rsidR="00C75AF6">
        <w:rPr>
          <w:rFonts w:ascii="Times New Roman" w:hAnsi="Times New Roman" w:cs="Times New Roman"/>
          <w:sz w:val="24"/>
          <w:szCs w:val="24"/>
        </w:rPr>
        <w:t>зате</w:t>
      </w:r>
      <w:r w:rsidRPr="00A756A5">
        <w:rPr>
          <w:rFonts w:ascii="Times New Roman" w:hAnsi="Times New Roman" w:cs="Times New Roman"/>
          <w:sz w:val="24"/>
          <w:szCs w:val="24"/>
        </w:rPr>
        <w:t>м раскрываются мгно</w:t>
      </w:r>
      <w:r w:rsidR="00833A8B">
        <w:rPr>
          <w:rFonts w:ascii="Times New Roman" w:hAnsi="Times New Roman" w:cs="Times New Roman"/>
          <w:sz w:val="24"/>
          <w:szCs w:val="24"/>
        </w:rPr>
        <w:t>венным выдохом воздуха. Голос</w:t>
      </w:r>
      <w:r w:rsidRPr="00A756A5">
        <w:rPr>
          <w:rFonts w:ascii="Times New Roman" w:hAnsi="Times New Roman" w:cs="Times New Roman"/>
          <w:sz w:val="24"/>
          <w:szCs w:val="24"/>
        </w:rPr>
        <w:t xml:space="preserve"> образуется.</w:t>
      </w:r>
    </w:p>
    <w:p w:rsidR="00A756A5" w:rsidRPr="005C0511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2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Речевое дыхание</w:t>
      </w:r>
      <w:r w:rsidR="008E226E" w:rsidRPr="008E2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сила </w:t>
      </w:r>
      <w:r w:rsidR="008E2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высота </w:t>
      </w:r>
      <w:r w:rsidR="008E226E" w:rsidRPr="008E2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5C0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5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C05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может бы</w:t>
      </w:r>
      <w:r w:rsidR="00FF5F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ть использовано как элемент физкульт</w:t>
      </w:r>
      <w:r w:rsidR="005C05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минутки в ходе реализации ООП). </w:t>
      </w:r>
    </w:p>
    <w:p w:rsidR="00A756A5" w:rsidRPr="008E226E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22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Краткое описание:</w:t>
      </w:r>
    </w:p>
    <w:p w:rsidR="00A756A5" w:rsidRDefault="00A756A5" w:rsidP="008E22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</w:t>
      </w:r>
      <w:r w:rsidR="008E22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стоят. Поднимая руки вверх, на одном выдохе ГРОМКО произносят БА  - БА  - БА.</w:t>
      </w:r>
    </w:p>
    <w:p w:rsidR="008E226E" w:rsidRPr="008E226E" w:rsidRDefault="008E226E" w:rsidP="008E22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Медленно опуская руки, на одном выдохе произносят эту цепочку слогов ТИШЕ.</w:t>
      </w:r>
    </w:p>
    <w:p w:rsidR="008E226E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Снова поднимая руки,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одном выдохе произносят эту цепочку слогов НИЗКИМ  ГОЛОСОМ (как папа Медведь).</w:t>
      </w:r>
    </w:p>
    <w:p w:rsidR="008E226E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Опуская руки, на одном выдохе произносят эту цепочку слогов ВЫСОКИМ ГОЛОСОМ  (как маленький Мишутка).</w:t>
      </w:r>
    </w:p>
    <w:p w:rsidR="008E226E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Аналогично прорабатывать слоговые цепочки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 – БО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БО</w:t>
      </w:r>
    </w:p>
    <w:p w:rsidR="008E226E" w:rsidRPr="008E226E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БУ – БУ - БУ </w:t>
      </w:r>
    </w:p>
    <w:p w:rsidR="00A756A5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БИ – БИ – БИ</w:t>
      </w:r>
    </w:p>
    <w:p w:rsidR="008E226E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6E" w:rsidRPr="008E226E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6A5" w:rsidRPr="00CA1D23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Пальчиковая игра: </w:t>
      </w:r>
      <w:r w:rsidR="00A27E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4749F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Зайка и бараб</w:t>
      </w:r>
      <w:r w:rsidR="008A0A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ан</w:t>
      </w:r>
      <w:r w:rsidR="00A27E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CA1D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CA1D23" w:rsidRPr="00AA27D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C5CE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0A38">
        <w:rPr>
          <w:rFonts w:ascii="Times New Roman" w:eastAsia="Times New Roman" w:hAnsi="Times New Roman" w:cs="Times New Roman"/>
          <w:sz w:val="28"/>
          <w:szCs w:val="28"/>
          <w:lang w:eastAsia="ru-RU"/>
        </w:rPr>
        <w:t>, с.16</w:t>
      </w:r>
      <w:r w:rsidR="00CA1D23" w:rsidRPr="00AA27D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A1D23" w:rsidRDefault="00CA1D23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66"/>
        <w:gridCol w:w="7672"/>
      </w:tblGrid>
      <w:tr w:rsidR="00CA1D23" w:rsidTr="00CA1D23">
        <w:tc>
          <w:tcPr>
            <w:tcW w:w="2235" w:type="dxa"/>
          </w:tcPr>
          <w:p w:rsidR="00CD6099" w:rsidRDefault="00CD6099" w:rsidP="00A756A5">
            <w:pPr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</w:p>
          <w:p w:rsidR="00CA1D23" w:rsidRDefault="00CD609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1426029" cy="1338943"/>
                  <wp:effectExtent l="0" t="0" r="3175" b="0"/>
                  <wp:docPr id="4" name="Рисунок 4" descr="C:\Users\User5\Downloads\заяц и бараб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5\Downloads\заяц и бараб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1339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3" w:type="dxa"/>
          </w:tcPr>
          <w:p w:rsidR="00CA1D23" w:rsidRDefault="008A0A38" w:rsidP="00A756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Зайка взял свой барабан</w:t>
            </w:r>
          </w:p>
          <w:p w:rsidR="008A0A38" w:rsidRDefault="008A0A38" w:rsidP="00A756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ударил</w:t>
            </w:r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ам-бам-бам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  <w:p w:rsidR="008A0A38" w:rsidRDefault="008A0A38" w:rsidP="00A756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A0A38" w:rsidRPr="008A0A38" w:rsidRDefault="008A0A38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(Слоговое звукоподражание можно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менять: бом</w:t>
            </w:r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бом</w:t>
            </w:r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бом,</w:t>
            </w:r>
            <w:proofErr w:type="gramEnd"/>
          </w:p>
          <w:p w:rsidR="008A0A38" w:rsidRPr="008A0A38" w:rsidRDefault="008A0A38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ум</w:t>
            </w:r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бум</w:t>
            </w:r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бум</w:t>
            </w:r>
          </w:p>
          <w:p w:rsidR="008A0A38" w:rsidRPr="008A0A38" w:rsidRDefault="008A0A38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B676F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B676F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бим</w:t>
            </w:r>
            <w:proofErr w:type="spellEnd"/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B676F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бим</w:t>
            </w:r>
            <w:proofErr w:type="spellEnd"/>
            <w:r w:rsidR="004749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B676F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би</w:t>
            </w:r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spellEnd"/>
            <w:r w:rsidRP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)</w:t>
            </w:r>
            <w:proofErr w:type="gramEnd"/>
          </w:p>
          <w:p w:rsidR="00CA1D23" w:rsidRDefault="00CA1D23" w:rsidP="00A756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4749F5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Пальчики</w:t>
            </w:r>
            <w:r w:rsidR="008A0A3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в кулачок. Указательный средний пальцы вверх, они прижаты. Безымянным и мизинцем стучит по большому пальцу.</w:t>
            </w:r>
          </w:p>
          <w:p w:rsidR="00AA27D9" w:rsidRPr="00CA1D23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D6099" w:rsidRDefault="00CD6099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A5A14" w:rsidRDefault="00DA5A14" w:rsidP="005C051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27E73" w:rsidRDefault="00F27E9B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7E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Формирование </w:t>
      </w:r>
      <w:r w:rsidR="00CD609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правильного произношения звука Б</w:t>
      </w:r>
      <w:r w:rsidRPr="00F27E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3"/>
        <w:gridCol w:w="6488"/>
        <w:gridCol w:w="2517"/>
      </w:tblGrid>
      <w:tr w:rsidR="00F27E9B" w:rsidTr="00F27E9B">
        <w:tc>
          <w:tcPr>
            <w:tcW w:w="1133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AA27D9" w:rsidRDefault="00AA27D9" w:rsidP="00AA27D9">
            <w:pPr>
              <w:pStyle w:val="a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Default="00CD6099" w:rsidP="00F27E9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Уточнение артикуляции звука Б</w:t>
            </w:r>
            <w:r w:rsidR="00FB36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36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учить детей без напряжения смыкать губы и удерживать их в таком положении.</w:t>
            </w:r>
          </w:p>
          <w:p w:rsidR="00CD6099" w:rsidRDefault="00CD609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D6099" w:rsidRPr="00CD6099" w:rsidRDefault="00CD609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Предшествующая работа: </w:t>
            </w:r>
            <w:r w:rsidRP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спокойное смыкание губ отрабатывалось при проведении работы со звуками М,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П.</w:t>
            </w:r>
          </w:p>
          <w:p w:rsidR="00F27E9B" w:rsidRPr="00CD6099" w:rsidRDefault="00F27E9B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B36DD" w:rsidRPr="00513E65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Подготовительная работа: </w:t>
            </w:r>
            <w:r w:rsidRPr="00513E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подобрать карт</w:t>
            </w:r>
            <w:r w:rsid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инку, на которой изображён доктор, слушающий ребёнка. Приготовить куклу и детски набор «Доктор Айболит». </w:t>
            </w:r>
            <w:r w:rsidRPr="00513E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Подобрать материал для чтения детям (в рамках образовательной программы).</w:t>
            </w:r>
          </w:p>
          <w:p w:rsidR="00F27E9B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Краткое описание: </w:t>
            </w:r>
          </w:p>
          <w:p w:rsidR="00CD6099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</w:t>
            </w:r>
            <w:r w:rsidR="00FB36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Воспитатель показывает</w:t>
            </w:r>
            <w:r w:rsid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картинку, на которой изображён доктор, слушающий ребёнка, и говорит: «Чтобы доктор послушал, надо сидеть тихо. Доктором у нас будет Таня. Иди, Таня, послушай куклу Наташу. А вы, дети, сидите тихо. Ротики закрыты, губки соединились. Дайте Тане послушать куклу Наташу». 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Далее воспитатель читает детям выбранную сказку, контролируя сомкнутые губы детей.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1E35" w:rsidRPr="00EE222A" w:rsidRDefault="00513E65" w:rsidP="00513E65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Уточнение произношения звука</w:t>
            </w:r>
            <w:r w:rsidR="00BC463B"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AA27D9"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2C1E35" w:rsidRPr="00EE222A" w:rsidRDefault="002C1E35" w:rsidP="002C1E35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513E65" w:rsidRPr="002C1E35" w:rsidRDefault="00513E65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1E3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добиваться спокойного произнесения изолированного звука</w:t>
            </w:r>
            <w:proofErr w:type="gramStart"/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A27D9"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proofErr w:type="gramEnd"/>
            <w:r w:rsidR="00AA27D9"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выдохе.</w:t>
            </w:r>
          </w:p>
          <w:p w:rsidR="008F6C70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Pr="008F6C70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Предшествующая работа: </w:t>
            </w:r>
            <w:r w:rsidRP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детьми проводилась работа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уточнению произношения звука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сходного по артикуляции со звуком Б.</w:t>
            </w:r>
          </w:p>
          <w:p w:rsidR="00FB36DD" w:rsidRPr="008F6C70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Pr="008F6C70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Подготовительная работа: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выяснить, кто из детей </w:t>
            </w:r>
            <w:proofErr w:type="gramStart"/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оглушает звук</w:t>
            </w:r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Б.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</w:t>
            </w:r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время игры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следует</w:t>
            </w:r>
            <w:proofErr w:type="gramEnd"/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обратить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них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особое внимание. Продумать, в какой режимный момент можно включить эту игру. </w:t>
            </w:r>
          </w:p>
          <w:p w:rsidR="00513E6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Pr="002C1E3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Игра «</w:t>
            </w:r>
            <w:r w:rsidR="008F6C70"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Автомобили</w:t>
            </w: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»</w:t>
            </w:r>
          </w:p>
          <w:p w:rsidR="008F6C70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Воспитатель предлагает детям поиграть в автомобили. Дети делятся на 2 группы и становятся друг за другом, каждая группа у разных стен. По сигналу «Поехали» дети,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изображая </w:t>
            </w:r>
            <w:proofErr w:type="gramStart"/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руками</w:t>
            </w:r>
            <w:proofErr w:type="gramEnd"/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кручение руля, идут по кругу навстречу друг другу; встречаясь, они дают сигналы «Би-</w:t>
            </w:r>
            <w:proofErr w:type="spellStart"/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</w:t>
            </w:r>
            <w:proofErr w:type="spellEnd"/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…», чтобы машины не столкнулись.</w:t>
            </w:r>
          </w:p>
          <w:p w:rsidR="00513E65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="00FC5C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с.125-126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B405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(3, с.84)</w:t>
            </w:r>
          </w:p>
          <w:p w:rsidR="00EE222A" w:rsidRDefault="00EE222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Default="00EE222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Pr="00EE222A" w:rsidRDefault="00EE222A" w:rsidP="00EE222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«Поймай звук». Выделение заданного звука из потока звуков.</w:t>
            </w:r>
          </w:p>
          <w:p w:rsidR="0053502C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Default="00EE222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Воспитатель произносит ряд согласных звуков, предварительно озвучив инструкцию детям: «Сейчас вы услышите разные звуки. Как только вы услышите наш ГРОМКИЙ звук</w:t>
            </w:r>
            <w:proofErr w:type="gramStart"/>
            <w:r w:rsidR="00BA4D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1 раз хлопните в ладоши. Вот так (показывает). Если звук не подходит – спрячьте ручки за спиной. </w:t>
            </w:r>
          </w:p>
          <w:p w:rsidR="00EE222A" w:rsidRDefault="00EE222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Default="00EE222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 – К – Т – Б – В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К – Б – Ф – П – Д – Б -…</w:t>
            </w:r>
          </w:p>
          <w:p w:rsidR="00EE222A" w:rsidRDefault="00EE222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EE222A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Варианты  задания:</w:t>
            </w:r>
          </w:p>
          <w:p w:rsidR="00EE222A" w:rsidRDefault="00BA4DFF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</w:t>
            </w:r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Звук</w:t>
            </w:r>
            <w:proofErr w:type="gramStart"/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руки вверх, покрутить «фонарики», не подходит звук – 1 раз топнуть ногой.</w:t>
            </w:r>
          </w:p>
          <w:p w:rsidR="00EE222A" w:rsidRDefault="00BA4DFF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Звук</w:t>
            </w:r>
            <w:proofErr w:type="gramStart"/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="00CB751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встать на 1 ногу, руки поставить на пояс;</w:t>
            </w:r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не подходит звук – сесть на корточки и т.д.</w:t>
            </w:r>
          </w:p>
          <w:p w:rsidR="00EE222A" w:rsidRPr="00EE222A" w:rsidRDefault="00EE222A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AA27D9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Следить, чтобы дети сидели спокойно, чтобы губы были сомкнуты</w:t>
            </w:r>
            <w:r w:rsidR="00CD60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плотно, но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без напряжения.</w:t>
            </w: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Pr="00BA4DFF" w:rsidRDefault="00BA4DFF" w:rsidP="00BA4DF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A4D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Можно вызвать поочерёдно несколько детей и в это время проверить, как сомкнуты губы у остальных.</w:t>
            </w: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75AF6" w:rsidRDefault="00C75AF6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Следить, чтобы </w:t>
            </w:r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дети не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выкрикивали  звукоподражание, а произносили звонко и чётко.</w:t>
            </w: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Pr="00AA27D9" w:rsidRDefault="00BA4DFF" w:rsidP="00BA4DF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Важно, чтобы дети внимательно смотрели на рот воспитателя. Воспитатель медленно и чётко произносит звуковую цепочку,  демонстрируя работу органов речевого аппарата, задействованных в произношении данных звуков.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6B0CE8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Автоматизация звука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C1E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proofErr w:type="gramEnd"/>
            <w:r w:rsidR="0053502C"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слоге.</w:t>
            </w:r>
          </w:p>
          <w:p w:rsidR="005E3805" w:rsidRPr="006B0CE8" w:rsidRDefault="005E380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6B0CE8" w:rsidRDefault="005E3805" w:rsidP="005E3805">
            <w:pPr>
              <w:pStyle w:val="a6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Многократн</w:t>
            </w:r>
            <w:r w:rsidR="00A549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ое повторение слогов со звуком Б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E3805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Ладонь руки раскрыта. Дети поочерёдно заг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ибают пальчики, произнося слог Б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(получается 5 повторов). В итоге получается кулачок. Затем дети поочерёдно откр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ывают пальчики, произнося слог Б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(когда ладошка полностью раскроется, </w:t>
            </w:r>
            <w:r w:rsidR="00EB45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выполнят 5 повторов слога Б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О). Ан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алоги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чно прорабатываются слоги БУ, БИ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Игра «Пианино»</w:t>
            </w:r>
          </w:p>
          <w:p w:rsidR="009148A7" w:rsidRPr="006B0CE8" w:rsidRDefault="008C74E9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Каждому ребё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нку подготовить 5 кубиков (частей крупного </w:t>
            </w:r>
            <w:proofErr w:type="spellStart"/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лего</w:t>
            </w:r>
            <w:proofErr w:type="spellEnd"/>
            <w:r w:rsidR="00294B8D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других игровых предметов группы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). Дети играют на «пианино», нажимая по очереди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каждым пальцем руки, поют слог Б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 Аналогично п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рорабатываю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тся слоги  БО, БУ, БИ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(можно чередовать левую – правую руки).</w:t>
            </w:r>
          </w:p>
          <w:p w:rsidR="009148A7" w:rsidRPr="006B0CE8" w:rsidRDefault="002C1E35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Игра с мячом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Воспитатель бросает мяч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пол,  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произносит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БУХ и ловит мяч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94B8D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Дети повторяют упражнение. </w:t>
            </w:r>
          </w:p>
          <w:p w:rsidR="005E3805" w:rsidRPr="006B0CE8" w:rsidRDefault="005E3805" w:rsidP="00D933E7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/>
              <w:ind w:left="143" w:firstLine="4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2.Повтори слоги.</w:t>
            </w:r>
          </w:p>
          <w:p w:rsidR="005E3805" w:rsidRPr="00AA27D9" w:rsidRDefault="00A549AB" w:rsidP="005E3805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6B0C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</w:t>
            </w:r>
            <w:r w:rsidR="008C74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E3805" w:rsidRPr="006B0C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Ба-Ба-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proofErr w:type="spellEnd"/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3805" w:rsidRPr="00AA27D9" w:rsidRDefault="00A549AB" w:rsidP="005E3805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line="26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2509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Бо-Бо-</w:t>
            </w:r>
            <w:proofErr w:type="spellStart"/>
            <w:r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E3805" w:rsidRPr="00AA27D9" w:rsidRDefault="00A549AB" w:rsidP="005E3805">
            <w:pPr>
              <w:widowControl w:val="0"/>
              <w:shd w:val="clear" w:color="auto" w:fill="FFFFFF"/>
              <w:tabs>
                <w:tab w:val="left" w:pos="2381"/>
                <w:tab w:val="left" w:pos="5179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2509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          </w:t>
            </w:r>
            <w:proofErr w:type="spellStart"/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5E3805" w:rsidRPr="00AA27D9" w:rsidRDefault="00250924" w:rsidP="005E3805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          </w:t>
            </w:r>
            <w:proofErr w:type="spellStart"/>
            <w:r w:rsidR="00A54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A549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54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Би-Би</w:t>
            </w:r>
            <w:r w:rsidR="00A549AB"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</w:p>
          <w:p w:rsidR="0053502C" w:rsidRDefault="0053502C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Pr="006B0CE8" w:rsidRDefault="00BA4DFF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Default="009148A7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AA27D9" w:rsidRDefault="009148A7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Добиваться чёткого 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звонкого произношения звука</w:t>
            </w:r>
            <w:proofErr w:type="gramStart"/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Б</w:t>
            </w:r>
            <w:proofErr w:type="gramEnd"/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слоге без надувания щёк.</w:t>
            </w:r>
          </w:p>
        </w:tc>
      </w:tr>
      <w:tr w:rsidR="00F27E9B" w:rsidTr="00F27E9B">
        <w:tc>
          <w:tcPr>
            <w:tcW w:w="1133" w:type="dxa"/>
          </w:tcPr>
          <w:p w:rsidR="00A16CE5" w:rsidRDefault="00A16CE5" w:rsidP="00A16CE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B36DD" w:rsidRDefault="00F27E9B" w:rsidP="00A16C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6488" w:type="dxa"/>
          </w:tcPr>
          <w:p w:rsidR="00BA4DFF" w:rsidRDefault="00BA4DFF" w:rsidP="00A16CE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Автоматизация звука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549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словах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C463B" w:rsidRP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6B0CE8" w:rsidRDefault="00BC463B" w:rsidP="005E3805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Повтори слова.</w:t>
            </w:r>
          </w:p>
          <w:p w:rsidR="005C2905" w:rsidRPr="005C2905" w:rsidRDefault="005C2905" w:rsidP="005C2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6"/>
              <w:ind w:left="3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905">
              <w:rPr>
                <w:rFonts w:ascii="Times New Roman" w:eastAsia="Times New Roman" w:hAnsi="Times New Roman" w:cs="Times New Roman"/>
                <w:smallCaps/>
                <w:sz w:val="24"/>
                <w:szCs w:val="24"/>
                <w:u w:val="single"/>
                <w:lang w:eastAsia="ru-RU"/>
              </w:rPr>
              <w:t xml:space="preserve">Звук </w:t>
            </w:r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начале слова:</w:t>
            </w:r>
          </w:p>
          <w:p w:rsidR="005C2905" w:rsidRPr="005C2905" w:rsidRDefault="005C2905" w:rsidP="002509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1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Бак, баня, бант, 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банан, батон, банка, башн</w:t>
            </w:r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баран, базар, барсук; бок, боль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но, ботинки, </w:t>
            </w:r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бусы, букет, бумага, буква, булка, 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</w:t>
            </w:r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50924"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Бяка; бить, бинт, билет, </w:t>
            </w:r>
            <w:r w:rsidR="00250924" w:rsidRPr="005C290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бег</w:t>
            </w:r>
            <w:r w:rsidR="002509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ать</w:t>
            </w:r>
            <w:r w:rsidR="00250924" w:rsidRPr="005C290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, беда, 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белый, белка.</w:t>
            </w:r>
          </w:p>
          <w:p w:rsidR="005C2905" w:rsidRPr="005C2905" w:rsidRDefault="005C2905" w:rsidP="005C2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288" w:lineRule="exact"/>
              <w:ind w:left="53" w:firstLine="2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Звук в середине слова: </w:t>
            </w:r>
            <w:proofErr w:type="gramStart"/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Люба, ш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уба, жаба, рыба, кабан, собака</w:t>
            </w:r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губы, зубы; хобот, альбом, </w:t>
            </w:r>
            <w:r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автобус, забота, забор, работа.</w:t>
            </w:r>
            <w:proofErr w:type="gramEnd"/>
          </w:p>
          <w:p w:rsidR="0033601C" w:rsidRPr="00250924" w:rsidRDefault="00250924" w:rsidP="002509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 w:line="278" w:lineRule="exact"/>
              <w:ind w:left="5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C2905"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абина, любить, собирать, забирать, разби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5C2905" w:rsidRPr="005C2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обед, ребёнок.</w:t>
            </w:r>
            <w:r w:rsidR="00BC463B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A27D9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(2)</w:t>
            </w:r>
          </w:p>
          <w:p w:rsidR="00BC463B" w:rsidRDefault="00BC463B" w:rsidP="00AA27D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C463B" w:rsidRDefault="00BC463B" w:rsidP="00BC463B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C4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Игра «День – ночь» </w:t>
            </w:r>
          </w:p>
          <w:p w:rsidR="008C74E9" w:rsidRDefault="00BC463B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Перед детьми выкладывается 4 картинки (либо 4 предмета окружающей предметной среды), содержащие в своём названии звук 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Дети называют каждый</w:t>
            </w:r>
            <w:r w:rsidR="00D93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предмет. Воспитатель даёт задание запомнить каждый предмет. По команде «Ночь» дети закрывают глаза, воспитатель в это время убирает 1 предмет. По команде «День» дети открывают глаза, говорят, чего нет. </w:t>
            </w:r>
          </w:p>
          <w:p w:rsidR="008C74E9" w:rsidRDefault="008C74E9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D933E7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Игра повторяется с удалением других предметов. </w:t>
            </w:r>
            <w:r w:rsidRPr="00A16C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Внимание!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Начинать игру следует с предметов, находящихся по краям, т.к. легче всего запоминается первое и последнее. Далее можно прятать предметы, находящиеся в середине. Усложняя задачу, далее можно прятать 2 предмета, все предметы. </w:t>
            </w:r>
          </w:p>
          <w:p w:rsidR="00D933E7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Далее количество предметов можно увеличить до 6. </w:t>
            </w:r>
          </w:p>
          <w:p w:rsidR="00D933E7" w:rsidRPr="00BC463B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Данная игра позволяет активизировать словарный запас с заданным звуком, автоматизировать звук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а также способствует увеличению объёма зрительной памяти у малышей.</w:t>
            </w:r>
          </w:p>
          <w:p w:rsidR="00BC463B" w:rsidRPr="00BC463B" w:rsidRDefault="00BC463B" w:rsidP="00BC46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18562E" w:rsidRDefault="0018562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18562E" w:rsidRDefault="0018562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18562E" w:rsidRDefault="0018562E" w:rsidP="001856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Pr="00A16CE5" w:rsidRDefault="00A16CE5" w:rsidP="00FC142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16CE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Важно отвечать фразой: «Нет </w:t>
            </w:r>
            <w:r w:rsidR="00FC142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шубы</w:t>
            </w:r>
            <w:r w:rsidRPr="00A16CE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380124" w:rsidRDefault="00380124" w:rsidP="0038012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Автоматизация звука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во фразе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380124" w:rsidRDefault="00380124" w:rsidP="0038012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3601C" w:rsidRPr="00380124" w:rsidRDefault="0033601C" w:rsidP="00380124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8012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38012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33601C" w:rsidRDefault="00A549AB" w:rsidP="00FC5CEA">
            <w:pPr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труба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5A14" w:rsidRDefault="00DA5A14" w:rsidP="00FC5CEA">
            <w:pPr>
              <w:ind w:lef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Ба - </w:t>
            </w:r>
            <w:proofErr w:type="gram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ба</w:t>
            </w:r>
            <w:proofErr w:type="gram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ба - звонкая труба.</w:t>
            </w:r>
          </w:p>
          <w:p w:rsidR="00DA5A14" w:rsidRPr="00DA5A14" w:rsidRDefault="00DA5A14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Бу</w:t>
            </w:r>
            <w:proofErr w:type="spell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бу</w:t>
            </w:r>
            <w:proofErr w:type="spell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бу</w:t>
            </w:r>
            <w:proofErr w:type="spell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купите мне трубу.        </w:t>
            </w:r>
          </w:p>
          <w:p w:rsidR="0033601C" w:rsidRDefault="00A549AB" w:rsidP="00FC5CEA">
            <w:pPr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взяли мы трубу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5A14" w:rsidRDefault="00DA5A14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7" w:line="264" w:lineRule="exact"/>
              <w:ind w:left="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Би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громко не труби.</w:t>
            </w:r>
          </w:p>
          <w:p w:rsidR="00DA5A14" w:rsidRPr="005C2905" w:rsidRDefault="00DA5A14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Би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</w:t>
            </w:r>
            <w:proofErr w:type="spell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proofErr w:type="gram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би</w:t>
            </w:r>
            <w:proofErr w:type="spell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ты</w:t>
            </w:r>
            <w:proofErr w:type="gram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меня люби.</w:t>
            </w:r>
          </w:p>
          <w:p w:rsidR="0033601C" w:rsidRDefault="00DA5A14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Бо</w:t>
            </w:r>
            <w:proofErr w:type="spell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бо</w:t>
            </w:r>
            <w:proofErr w:type="spellEnd"/>
            <w:proofErr w:type="gram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>бо</w:t>
            </w:r>
            <w:proofErr w:type="spellEnd"/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меня есть </w:t>
            </w:r>
            <w:r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бок.</w:t>
            </w:r>
            <w:r w:rsidR="00380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,с.44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(2)</w:t>
            </w:r>
          </w:p>
          <w:p w:rsidR="00380124" w:rsidRDefault="00380124" w:rsidP="003801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2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80124" w:rsidRDefault="00380124" w:rsidP="00380124">
            <w:pPr>
              <w:pStyle w:val="a6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ты будешь делать?</w:t>
            </w:r>
          </w:p>
          <w:p w:rsidR="00380124" w:rsidRDefault="00380124" w:rsidP="003801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проводит беседу на тему: « Что ты БУДЕШЬ делать дома? (в садике, на улице, в магазине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,…)</w:t>
            </w:r>
            <w:proofErr w:type="gramEnd"/>
          </w:p>
          <w:p w:rsidR="00FC5CEA" w:rsidRDefault="00FC5CEA" w:rsidP="003801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CEA" w:rsidRDefault="00FC5CEA" w:rsidP="003801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CEA" w:rsidRPr="00FC5CEA" w:rsidRDefault="00FC5CEA" w:rsidP="00FC5CEA">
            <w:pPr>
              <w:pStyle w:val="a6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Игра «Магазин»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(4, с.14)</w:t>
            </w:r>
          </w:p>
          <w:p w:rsidR="00FC5CEA" w:rsidRDefault="00FC5CEA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5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автоматизация губных звуков 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Б,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CEA" w:rsidRDefault="00FC5CEA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CEA" w:rsidRDefault="00FC5CEA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Воспитатель расставляет на «прилавке» магазина предметы, в названии которых есть заданные звуки.  </w:t>
            </w:r>
          </w:p>
          <w:p w:rsidR="00FC5CEA" w:rsidRDefault="00FC5CEA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детьми определяется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продавец (он продаёт),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остальные ребята –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покупатели (они покупают)</w:t>
            </w:r>
            <w:r w:rsidR="001162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1162B1" w:rsidRDefault="001162B1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</w:t>
            </w:r>
            <w:r w:rsidRPr="00116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показывает предметы, которые есть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магазине. Дети называют каждый предмет.</w:t>
            </w:r>
          </w:p>
          <w:p w:rsidR="001162B1" w:rsidRDefault="001162B1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Далее поочерёдно подходят покупатели. Воспитатель помогает ребятам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посросить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вежливо: «Дайте, пожалуйста, мне…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банку». </w:t>
            </w:r>
            <w:r w:rsidRPr="00116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бёнок повторяет за воспитателем, покупает вещь, уступает место следующему покупателю.</w:t>
            </w:r>
          </w:p>
          <w:p w:rsidR="001162B1" w:rsidRDefault="001162B1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Когда все вещи проданы, воспитатель сажает на ковре куклу. «Это Маша. Ей ничего не досталось. Маше скучно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с ней поделимся». Кто хочет поделиться с Машей?</w:t>
            </w:r>
          </w:p>
          <w:p w:rsidR="001162B1" w:rsidRPr="001162B1" w:rsidRDefault="001162B1" w:rsidP="00FC5C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Дети поочерёдно подходят к кукле Маше, пр</w:t>
            </w:r>
            <w:r w:rsidR="00BB3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отягивают свою покупку с фразой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«На, Маша…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банку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5E3805" w:rsidRPr="00380124" w:rsidRDefault="005C2905" w:rsidP="00380124">
            <w:pPr>
              <w:widowControl w:val="0"/>
              <w:shd w:val="clear" w:color="auto" w:fill="FFFFFF"/>
              <w:tabs>
                <w:tab w:val="left" w:pos="3730"/>
              </w:tabs>
              <w:autoSpaceDE w:val="0"/>
              <w:autoSpaceDN w:val="0"/>
              <w:adjustRightInd w:val="0"/>
              <w:spacing w:before="58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2B1">
              <w:rPr>
                <w:rFonts w:ascii="Arial" w:eastAsia="Times New Roman" w:hAnsi="Times New Roman" w:cs="Arial"/>
                <w:lang w:eastAsia="ru-RU"/>
              </w:rPr>
              <w:tab/>
            </w:r>
          </w:p>
        </w:tc>
        <w:tc>
          <w:tcPr>
            <w:tcW w:w="2517" w:type="dxa"/>
          </w:tcPr>
          <w:p w:rsidR="00F27E9B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Добиваться проговаривания строчки целиком.</w:t>
            </w:r>
          </w:p>
          <w:p w:rsidR="0033601C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Для закрепления трехкратного повтора слогов можно ввести зрительную опору </w:t>
            </w:r>
          </w:p>
          <w:p w:rsidR="0033601C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(н-р, 3 кнопочки, на к</w:t>
            </w:r>
            <w:r w:rsidR="00646F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оторые надо нажать и повторить БА-БА-Б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А, договорив далее фразу до конца)</w:t>
            </w:r>
            <w:r w:rsidR="003801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124" w:rsidRDefault="00380124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80124" w:rsidRDefault="00380124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Добиваться ответов фразой, н-р: «Я буду кушать»  и т.д. Контролировать чёткость звука Б.</w:t>
            </w:r>
          </w:p>
          <w:p w:rsidR="00FC5CEA" w:rsidRDefault="00FC5CEA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C5CEA" w:rsidRDefault="00FC5CEA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оменте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игры необходимо </w:t>
            </w:r>
            <w:r w:rsidR="001162B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обсудить понятия «продавец, продаёт, покупатель, покупает».</w:t>
            </w:r>
          </w:p>
          <w:p w:rsidR="001162B1" w:rsidRDefault="001162B1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162B1" w:rsidRDefault="001162B1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162B1" w:rsidRDefault="001162B1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162B1" w:rsidRDefault="001162B1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B3010" w:rsidRDefault="00BB3010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B3010" w:rsidRDefault="00BB3010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B3010" w:rsidRPr="0033601C" w:rsidRDefault="00BB3010" w:rsidP="00BB301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Воспитатель следит за чёткой артикуляцией и  произношением заданных звуков. </w:t>
            </w:r>
          </w:p>
        </w:tc>
      </w:tr>
    </w:tbl>
    <w:p w:rsidR="00BB3010" w:rsidRDefault="00BB3010" w:rsidP="0038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0CE8" w:rsidRDefault="006B0CE8" w:rsidP="0038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6B0CE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Агранович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</w:t>
      </w:r>
      <w:r w:rsidR="00DA5A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ской стороны речи у старших дошк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ольников. – СПб.: ДЕТСТВО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РЕСС, 2005. – 160с. +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цв.вкл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48с. </w:t>
      </w:r>
    </w:p>
    <w:p w:rsidR="00FC78D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Егорова О.В. Звуки </w:t>
      </w:r>
      <w:proofErr w:type="gramStart"/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gramEnd"/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ПЬ, Б, БЬ. Речевой материал и игры по автоматизации и дифференциации звуков у детей 5-7 лет. — М.: «Издательство «Гном и Д», 2005. — 24 с.</w:t>
      </w:r>
    </w:p>
    <w:p w:rsidR="004A696A" w:rsidRDefault="004A696A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Колесникова Е.В. Развитие звуковой культуры речи у детей 3-4 лет. Сценарии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игровых занятий к рабочей тетради «Раз – словечко, два – словечко». </w:t>
      </w:r>
      <w:r w:rsidR="00B40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Изд.2-е, </w:t>
      </w:r>
      <w:proofErr w:type="spellStart"/>
      <w:r w:rsidR="00B40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перераб</w:t>
      </w:r>
      <w:proofErr w:type="spellEnd"/>
      <w:r w:rsidR="00B40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М.: Издательство «</w:t>
      </w:r>
      <w:proofErr w:type="spellStart"/>
      <w:r w:rsidR="00B40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Ювента</w:t>
      </w:r>
      <w:proofErr w:type="spellEnd"/>
      <w:r w:rsidR="00B40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2002. – 96 с.: ил.</w:t>
      </w:r>
    </w:p>
    <w:p w:rsidR="00FC5CEA" w:rsidRDefault="00FC5CEA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Максаков А.И.,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Тумакова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Г.А. Учите, играя: Игры и упражнения со звучащим словом. Пособие для воспитателя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– 2-е изд.,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доп. – М.: Просвещение, 1983. – 144 с., ил.</w:t>
      </w:r>
    </w:p>
    <w:p w:rsidR="00FC78D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Фомичёва М.Ф. Воспитание у детей правильного произношения: Пособие для логопеда и воспитателя дет. сада. – 4-е изд., М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,: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Издательство «Институт практической психологии», Воронеж: НПО «МОДЭК», 1997. – 320 с.</w:t>
      </w:r>
    </w:p>
    <w:p w:rsidR="00FC78D8" w:rsidRPr="006B0CE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Цвынтарный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В.В. Играем пальчиками и развиваем речь. -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.: «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Лань», 1998. – 32с.</w:t>
      </w:r>
    </w:p>
    <w:p w:rsidR="00A756A5" w:rsidRDefault="00A756A5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1D23" w:rsidRPr="00A756A5" w:rsidRDefault="00CA1D23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A1D23" w:rsidRPr="00A756A5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4437C"/>
    <w:multiLevelType w:val="hybridMultilevel"/>
    <w:tmpl w:val="8AF8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3B3413A"/>
    <w:multiLevelType w:val="hybridMultilevel"/>
    <w:tmpl w:val="01825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D2"/>
    <w:rsid w:val="001162B1"/>
    <w:rsid w:val="00176311"/>
    <w:rsid w:val="0018562E"/>
    <w:rsid w:val="001E15D2"/>
    <w:rsid w:val="00250924"/>
    <w:rsid w:val="00294B8D"/>
    <w:rsid w:val="002C1E35"/>
    <w:rsid w:val="0033601C"/>
    <w:rsid w:val="00380124"/>
    <w:rsid w:val="004749F5"/>
    <w:rsid w:val="004A696A"/>
    <w:rsid w:val="00513E65"/>
    <w:rsid w:val="0053502C"/>
    <w:rsid w:val="0057251C"/>
    <w:rsid w:val="005C0511"/>
    <w:rsid w:val="005C2905"/>
    <w:rsid w:val="005E3805"/>
    <w:rsid w:val="00646F55"/>
    <w:rsid w:val="006B0CE8"/>
    <w:rsid w:val="006D6085"/>
    <w:rsid w:val="00704809"/>
    <w:rsid w:val="00833A8B"/>
    <w:rsid w:val="008A0A38"/>
    <w:rsid w:val="008C74E9"/>
    <w:rsid w:val="008E226E"/>
    <w:rsid w:val="008F6C70"/>
    <w:rsid w:val="009148A7"/>
    <w:rsid w:val="00A16CE5"/>
    <w:rsid w:val="00A27E73"/>
    <w:rsid w:val="00A549AB"/>
    <w:rsid w:val="00A756A5"/>
    <w:rsid w:val="00AA27D9"/>
    <w:rsid w:val="00AA7D83"/>
    <w:rsid w:val="00B40581"/>
    <w:rsid w:val="00B676FB"/>
    <w:rsid w:val="00BA4DFF"/>
    <w:rsid w:val="00BB3010"/>
    <w:rsid w:val="00BC463B"/>
    <w:rsid w:val="00C75AF6"/>
    <w:rsid w:val="00CA1D23"/>
    <w:rsid w:val="00CB7515"/>
    <w:rsid w:val="00CD6099"/>
    <w:rsid w:val="00D933E7"/>
    <w:rsid w:val="00DA5A14"/>
    <w:rsid w:val="00EB4548"/>
    <w:rsid w:val="00EE222A"/>
    <w:rsid w:val="00F27E9B"/>
    <w:rsid w:val="00FB36DD"/>
    <w:rsid w:val="00FC1426"/>
    <w:rsid w:val="00FC5CEA"/>
    <w:rsid w:val="00FC78D8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45</cp:revision>
  <dcterms:created xsi:type="dcterms:W3CDTF">2020-03-30T14:19:00Z</dcterms:created>
  <dcterms:modified xsi:type="dcterms:W3CDTF">2020-04-27T16:27:00Z</dcterms:modified>
</cp:coreProperties>
</file>